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A47B05" w:rsidRPr="00A75740" w14:paraId="6E806469" w14:textId="77777777" w:rsidTr="00F436B7">
        <w:tc>
          <w:tcPr>
            <w:tcW w:w="9630" w:type="dxa"/>
          </w:tcPr>
          <w:p w14:paraId="068D1C39" w14:textId="77777777" w:rsidR="00A47B05" w:rsidRPr="00A75740" w:rsidRDefault="00A47B05" w:rsidP="00A47B05">
            <w:pPr>
              <w:suppressAutoHyphens/>
              <w:ind w:left="33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574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86A4DB" wp14:editId="536F0EB2">
                  <wp:extent cx="381000" cy="600075"/>
                  <wp:effectExtent l="0" t="0" r="0" b="9525"/>
                  <wp:docPr id="2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B05" w:rsidRPr="00A75740" w14:paraId="5FEFC545" w14:textId="77777777" w:rsidTr="00F436B7">
        <w:trPr>
          <w:trHeight w:val="175"/>
        </w:trPr>
        <w:tc>
          <w:tcPr>
            <w:tcW w:w="9630" w:type="dxa"/>
          </w:tcPr>
          <w:p w14:paraId="4E9908B4" w14:textId="77777777" w:rsidR="00A47B05" w:rsidRPr="00A75740" w:rsidRDefault="00A47B05" w:rsidP="00A47B05">
            <w:pPr>
              <w:suppressAutoHyphens/>
              <w:ind w:left="33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574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Република Србија</w:t>
            </w:r>
          </w:p>
        </w:tc>
      </w:tr>
      <w:tr w:rsidR="00A47B05" w:rsidRPr="00A75740" w14:paraId="37298A8C" w14:textId="77777777" w:rsidTr="00F436B7">
        <w:trPr>
          <w:trHeight w:val="382"/>
        </w:trPr>
        <w:tc>
          <w:tcPr>
            <w:tcW w:w="9630" w:type="dxa"/>
          </w:tcPr>
          <w:p w14:paraId="0C6FC6C7" w14:textId="77777777" w:rsidR="00A47B05" w:rsidRPr="00A75740" w:rsidRDefault="00A75740" w:rsidP="00A47B05">
            <w:pPr>
              <w:keepNext/>
              <w:ind w:left="333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="00A47B05" w:rsidRPr="00A7574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</w:t>
            </w:r>
            <w:r w:rsidR="00A47B05" w:rsidRPr="00A75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ЕВРОПСКЕ ИНТЕГРАЦИЈЕ</w:t>
            </w:r>
          </w:p>
        </w:tc>
      </w:tr>
    </w:tbl>
    <w:p w14:paraId="4FB4F6EC" w14:textId="77777777" w:rsidR="00B32AD8" w:rsidRPr="007246D1" w:rsidRDefault="00A47B05" w:rsidP="00BA233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К</w:t>
      </w:r>
      <w:r w:rsidR="00B703C3" w:rsidRPr="00A47B05">
        <w:rPr>
          <w:rFonts w:ascii="Times New Roman" w:hAnsi="Times New Roman" w:cs="Times New Roman"/>
          <w:b/>
          <w:snapToGrid w:val="0"/>
          <w:sz w:val="24"/>
          <w:szCs w:val="24"/>
        </w:rPr>
        <w:t>онкурс за пројекте о информисању јавности о</w:t>
      </w:r>
      <w:r w:rsidR="007246D1" w:rsidRPr="00A47B05">
        <w:rPr>
          <w:rFonts w:ascii="Times New Roman" w:hAnsi="Times New Roman" w:cs="Times New Roman"/>
          <w:b/>
          <w:snapToGrid w:val="0"/>
          <w:sz w:val="24"/>
          <w:szCs w:val="24"/>
          <w:lang w:val="sr-Cyrl-CS"/>
        </w:rPr>
        <w:t xml:space="preserve"> </w:t>
      </w:r>
      <w:r w:rsidR="00E30759" w:rsidRPr="00A47B05">
        <w:rPr>
          <w:rFonts w:ascii="Times New Roman" w:hAnsi="Times New Roman" w:cs="Times New Roman"/>
          <w:b/>
          <w:snapToGrid w:val="0"/>
          <w:sz w:val="24"/>
          <w:szCs w:val="24"/>
          <w:lang w:val="sr-Cyrl-CS"/>
        </w:rPr>
        <w:t>Европској унији</w:t>
      </w:r>
      <w:r w:rsidRPr="00A47B05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и </w:t>
      </w:r>
      <w:r w:rsidR="00B703C3" w:rsidRPr="00A47B05">
        <w:rPr>
          <w:rFonts w:ascii="Times New Roman" w:hAnsi="Times New Roman" w:cs="Times New Roman"/>
          <w:b/>
          <w:snapToGrid w:val="0"/>
          <w:sz w:val="24"/>
          <w:szCs w:val="24"/>
        </w:rPr>
        <w:t>европској интеграцији Србије</w:t>
      </w:r>
    </w:p>
    <w:p w14:paraId="6C71A24F" w14:textId="77777777" w:rsidR="00B703C3" w:rsidRDefault="00BA233F" w:rsidP="00862B4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 2024.</w:t>
      </w:r>
    </w:p>
    <w:p w14:paraId="5E6CA416" w14:textId="77777777" w:rsidR="00BA233F" w:rsidRDefault="00BA233F" w:rsidP="00862B4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DFD5B5" w14:textId="77777777" w:rsidR="00BA233F" w:rsidRPr="00BA233F" w:rsidRDefault="00BA233F" w:rsidP="00862B4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1641F2" w14:textId="77777777" w:rsidR="00B32AD8" w:rsidRPr="007967AC" w:rsidRDefault="00673962" w:rsidP="00862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ОБРАЗАЦ</w:t>
      </w:r>
      <w:r w:rsidR="00B32AD8" w:rsidRPr="007967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БУЏЕТА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1"/>
        <w:gridCol w:w="2500"/>
        <w:gridCol w:w="1670"/>
        <w:gridCol w:w="1648"/>
        <w:gridCol w:w="2617"/>
      </w:tblGrid>
      <w:tr w:rsidR="007967AC" w:rsidRPr="00085C70" w14:paraId="1498281F" w14:textId="77777777" w:rsidTr="007967AC">
        <w:tc>
          <w:tcPr>
            <w:tcW w:w="4644" w:type="dxa"/>
            <w:vMerge w:val="restart"/>
          </w:tcPr>
          <w:p w14:paraId="06EC9571" w14:textId="77777777" w:rsidR="007967AC" w:rsidRPr="007967AC" w:rsidRDefault="00673962" w:rsidP="00A75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СТАВКЕ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552" w:type="dxa"/>
            <w:vMerge w:val="restart"/>
          </w:tcPr>
          <w:p w14:paraId="3D2DD031" w14:textId="77777777" w:rsidR="007967AC" w:rsidRPr="007967AC" w:rsidRDefault="007967AC" w:rsidP="00A75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УКУПНИ</w:t>
            </w:r>
          </w:p>
          <w:p w14:paraId="2198ADDC" w14:textId="77777777" w:rsidR="007967AC" w:rsidRPr="007967AC" w:rsidRDefault="00673962" w:rsidP="00673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БУЏЕТ ПРОЈЕКТА</w:t>
            </w:r>
          </w:p>
        </w:tc>
        <w:tc>
          <w:tcPr>
            <w:tcW w:w="3381" w:type="dxa"/>
            <w:gridSpan w:val="2"/>
          </w:tcPr>
          <w:p w14:paraId="7952A464" w14:textId="77777777" w:rsidR="007967AC" w:rsidRDefault="007967AC" w:rsidP="00A75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ОСИГУРАНИ</w:t>
            </w:r>
          </w:p>
          <w:p w14:paraId="72797780" w14:textId="77777777" w:rsidR="007967AC" w:rsidRPr="007967AC" w:rsidRDefault="00A75740" w:rsidP="00A75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ИЗНОСИ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ДРУГИХ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962">
              <w:rPr>
                <w:rFonts w:ascii="Times New Roman" w:hAnsi="Times New Roman" w:cs="Times New Roman"/>
                <w:b/>
                <w:sz w:val="20"/>
                <w:szCs w:val="20"/>
              </w:rPr>
              <w:t>ИЗВОРА</w:t>
            </w:r>
          </w:p>
        </w:tc>
        <w:tc>
          <w:tcPr>
            <w:tcW w:w="2645" w:type="dxa"/>
            <w:vMerge w:val="restart"/>
          </w:tcPr>
          <w:p w14:paraId="38EA6E59" w14:textId="77777777" w:rsidR="007967AC" w:rsidRPr="00A47B05" w:rsidRDefault="00673962" w:rsidP="00A47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ТРАЖИ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="007967AC" w:rsidRPr="00796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B0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МИНИСТАРСТВА</w:t>
            </w:r>
          </w:p>
        </w:tc>
      </w:tr>
      <w:tr w:rsidR="007967AC" w:rsidRPr="00085C70" w14:paraId="32ACE66E" w14:textId="77777777" w:rsidTr="00A75740">
        <w:trPr>
          <w:trHeight w:val="41"/>
        </w:trPr>
        <w:tc>
          <w:tcPr>
            <w:tcW w:w="4644" w:type="dxa"/>
            <w:vMerge/>
          </w:tcPr>
          <w:p w14:paraId="2C47F44C" w14:textId="77777777" w:rsidR="007967AC" w:rsidRPr="00085C70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F73C294" w14:textId="77777777" w:rsidR="007967AC" w:rsidRPr="00085C70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FC7FBA" w14:textId="77777777" w:rsidR="007967AC" w:rsidRPr="00085C70" w:rsidRDefault="00673962" w:rsidP="0079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</w:t>
            </w:r>
          </w:p>
        </w:tc>
        <w:tc>
          <w:tcPr>
            <w:tcW w:w="1680" w:type="dxa"/>
          </w:tcPr>
          <w:p w14:paraId="4FBD0C37" w14:textId="77777777" w:rsidR="007967AC" w:rsidRPr="00085C70" w:rsidRDefault="00A75740" w:rsidP="00A7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ИЗВОР</w:t>
            </w:r>
          </w:p>
        </w:tc>
        <w:tc>
          <w:tcPr>
            <w:tcW w:w="2645" w:type="dxa"/>
            <w:vMerge/>
          </w:tcPr>
          <w:p w14:paraId="228A6762" w14:textId="77777777" w:rsidR="007967AC" w:rsidRPr="00085C70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6D0A8F" w:rsidRPr="00085C70" w14:paraId="57F78D0B" w14:textId="77777777" w:rsidTr="00C70E4E">
        <w:tc>
          <w:tcPr>
            <w:tcW w:w="13222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E10DCE8" w14:textId="77777777" w:rsidR="006D0A8F" w:rsidRPr="00085C70" w:rsidRDefault="00673962" w:rsidP="0067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 ИНДИРЕКТНИ</w:t>
            </w:r>
            <w:r w:rsidR="006D0A8F" w:rsidRPr="00085C7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ТРОШКОВИ</w:t>
            </w:r>
            <w:r w:rsidR="006D0A8F" w:rsidRPr="00085C7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        </w:t>
            </w:r>
          </w:p>
        </w:tc>
      </w:tr>
      <w:tr w:rsidR="007967AC" w:rsidRPr="00085C70" w14:paraId="197CFB4D" w14:textId="77777777" w:rsidTr="007967AC">
        <w:tc>
          <w:tcPr>
            <w:tcW w:w="4644" w:type="dxa"/>
            <w:tcBorders>
              <w:top w:val="single" w:sz="4" w:space="0" w:color="auto"/>
            </w:tcBorders>
          </w:tcPr>
          <w:p w14:paraId="4EEAB3E4" w14:textId="77777777" w:rsidR="00EA2ED3" w:rsidRPr="00673962" w:rsidRDefault="00673962" w:rsidP="00A47B0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И</w:t>
            </w:r>
            <w:r w:rsidRPr="00673962">
              <w:rPr>
                <w:rFonts w:ascii="Times New Roman" w:hAnsi="Times New Roman" w:cs="Times New Roman"/>
              </w:rPr>
              <w:t>звршни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директор</w:t>
            </w:r>
            <w:r w:rsidR="007967AC" w:rsidRPr="00673962">
              <w:rPr>
                <w:rFonts w:ascii="Times New Roman" w:hAnsi="Times New Roman" w:cs="Times New Roman"/>
              </w:rPr>
              <w:t xml:space="preserve"> (</w:t>
            </w:r>
            <w:r w:rsidRPr="00673962">
              <w:rPr>
                <w:rFonts w:ascii="Times New Roman" w:hAnsi="Times New Roman" w:cs="Times New Roman"/>
              </w:rPr>
              <w:t>удео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у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бруто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плати</w:t>
            </w:r>
            <w:r w:rsidR="007967AC" w:rsidRPr="006739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1D0403F4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185E1D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7DF5A66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E9BC90E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7F3EA2FE" w14:textId="77777777" w:rsidTr="007967AC">
        <w:tc>
          <w:tcPr>
            <w:tcW w:w="4644" w:type="dxa"/>
          </w:tcPr>
          <w:p w14:paraId="6AC16AF3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673962">
              <w:rPr>
                <w:rFonts w:ascii="Times New Roman" w:hAnsi="Times New Roman" w:cs="Times New Roman"/>
              </w:rPr>
              <w:t>Административни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послови</w:t>
            </w:r>
            <w:r w:rsidR="007967AC" w:rsidRPr="00673962">
              <w:rPr>
                <w:rFonts w:ascii="Times New Roman" w:hAnsi="Times New Roman" w:cs="Times New Roman"/>
              </w:rPr>
              <w:t>/</w:t>
            </w:r>
            <w:r w:rsidRPr="00673962">
              <w:rPr>
                <w:rFonts w:ascii="Times New Roman" w:hAnsi="Times New Roman" w:cs="Times New Roman"/>
              </w:rPr>
              <w:t>секретар</w:t>
            </w:r>
            <w:r w:rsidR="007967AC" w:rsidRPr="00673962">
              <w:rPr>
                <w:rFonts w:ascii="Times New Roman" w:hAnsi="Times New Roman" w:cs="Times New Roman"/>
              </w:rPr>
              <w:t xml:space="preserve"> (</w:t>
            </w:r>
            <w:r w:rsidRPr="00673962">
              <w:rPr>
                <w:rFonts w:ascii="Times New Roman" w:hAnsi="Times New Roman" w:cs="Times New Roman"/>
              </w:rPr>
              <w:t>удео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у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бруто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плати)</w:t>
            </w:r>
          </w:p>
        </w:tc>
        <w:tc>
          <w:tcPr>
            <w:tcW w:w="2552" w:type="dxa"/>
          </w:tcPr>
          <w:p w14:paraId="1930CC0A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10545C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0D80EDCB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262F4A35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050968CB" w14:textId="77777777" w:rsidTr="007967AC">
        <w:tc>
          <w:tcPr>
            <w:tcW w:w="4644" w:type="dxa"/>
          </w:tcPr>
          <w:p w14:paraId="20FFECCD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673962">
              <w:rPr>
                <w:rFonts w:ascii="Times New Roman" w:hAnsi="Times New Roman" w:cs="Times New Roman"/>
              </w:rPr>
              <w:t>Закуп простора/канцеларије</w:t>
            </w:r>
          </w:p>
        </w:tc>
        <w:tc>
          <w:tcPr>
            <w:tcW w:w="2552" w:type="dxa"/>
          </w:tcPr>
          <w:p w14:paraId="152C382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724B0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7B4AA0D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8EC8725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76494FB3" w14:textId="77777777" w:rsidTr="007967AC">
        <w:tc>
          <w:tcPr>
            <w:tcW w:w="4644" w:type="dxa"/>
          </w:tcPr>
          <w:p w14:paraId="5505D8C2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673962">
              <w:rPr>
                <w:rFonts w:ascii="Times New Roman" w:hAnsi="Times New Roman" w:cs="Times New Roman"/>
              </w:rPr>
              <w:t>Режије</w:t>
            </w:r>
          </w:p>
        </w:tc>
        <w:tc>
          <w:tcPr>
            <w:tcW w:w="2552" w:type="dxa"/>
          </w:tcPr>
          <w:p w14:paraId="5C598056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9D58BA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F61D094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468BA517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289F2FED" w14:textId="77777777" w:rsidTr="007967AC">
        <w:tc>
          <w:tcPr>
            <w:tcW w:w="4644" w:type="dxa"/>
          </w:tcPr>
          <w:p w14:paraId="758378E4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</w:t>
            </w:r>
            <w:r w:rsidRPr="00673962">
              <w:rPr>
                <w:rFonts w:ascii="Times New Roman" w:hAnsi="Times New Roman" w:cs="Times New Roman"/>
              </w:rPr>
              <w:t>Телефонски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трошкови</w:t>
            </w:r>
          </w:p>
        </w:tc>
        <w:tc>
          <w:tcPr>
            <w:tcW w:w="2552" w:type="dxa"/>
          </w:tcPr>
          <w:p w14:paraId="4FC1AE3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4BF9B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6C77786B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3E539C47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1477163F" w14:textId="77777777" w:rsidTr="007967AC">
        <w:tc>
          <w:tcPr>
            <w:tcW w:w="4644" w:type="dxa"/>
          </w:tcPr>
          <w:p w14:paraId="7DFE72A8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ђ) </w:t>
            </w:r>
            <w:r w:rsidRPr="00673962">
              <w:rPr>
                <w:rFonts w:ascii="Times New Roman" w:hAnsi="Times New Roman" w:cs="Times New Roman"/>
              </w:rPr>
              <w:t>Поштански</w:t>
            </w:r>
            <w:r w:rsidR="007967AC" w:rsidRPr="00673962">
              <w:rPr>
                <w:rFonts w:ascii="Times New Roman" w:hAnsi="Times New Roman" w:cs="Times New Roman"/>
              </w:rPr>
              <w:t xml:space="preserve"> </w:t>
            </w:r>
            <w:r w:rsidRPr="00673962">
              <w:rPr>
                <w:rFonts w:ascii="Times New Roman" w:hAnsi="Times New Roman" w:cs="Times New Roman"/>
              </w:rPr>
              <w:t>трошкови</w:t>
            </w:r>
          </w:p>
        </w:tc>
        <w:tc>
          <w:tcPr>
            <w:tcW w:w="2552" w:type="dxa"/>
          </w:tcPr>
          <w:p w14:paraId="258195E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5FECDE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360F04D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7938D602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6404569F" w14:textId="77777777" w:rsidTr="007967AC">
        <w:tc>
          <w:tcPr>
            <w:tcW w:w="4644" w:type="dxa"/>
          </w:tcPr>
          <w:p w14:paraId="379D2AC1" w14:textId="77777777" w:rsidR="00EA2ED3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</w:t>
            </w:r>
            <w:r w:rsidRPr="00673962">
              <w:rPr>
                <w:rFonts w:ascii="Times New Roman" w:hAnsi="Times New Roman" w:cs="Times New Roman"/>
              </w:rPr>
              <w:t>Канцеларијски материјал</w:t>
            </w:r>
          </w:p>
        </w:tc>
        <w:tc>
          <w:tcPr>
            <w:tcW w:w="2552" w:type="dxa"/>
          </w:tcPr>
          <w:p w14:paraId="237E0CF9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C484A6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F21A620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8EF00F3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:rsidRPr="00085C70" w14:paraId="74317553" w14:textId="77777777" w:rsidTr="007967AC">
        <w:tc>
          <w:tcPr>
            <w:tcW w:w="4644" w:type="dxa"/>
          </w:tcPr>
          <w:p w14:paraId="157C04A1" w14:textId="77777777" w:rsidR="00EA2ED3" w:rsidRPr="00673962" w:rsidRDefault="00673962" w:rsidP="00A47B0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ж)</w:t>
            </w:r>
            <w:r w:rsidR="00A47B05">
              <w:rPr>
                <w:rFonts w:ascii="Times New Roman" w:hAnsi="Times New Roman" w:cs="Times New Roman"/>
                <w:lang w:val="sr-Cyrl-RS"/>
              </w:rPr>
              <w:t xml:space="preserve"> К</w:t>
            </w:r>
            <w:r w:rsidRPr="00673962">
              <w:rPr>
                <w:rFonts w:ascii="Times New Roman" w:hAnsi="Times New Roman" w:cs="Times New Roman"/>
              </w:rPr>
              <w:t>њиговодствен</w:t>
            </w:r>
            <w:r w:rsidR="00A47B05">
              <w:rPr>
                <w:rFonts w:ascii="Times New Roman" w:hAnsi="Times New Roman" w:cs="Times New Roman"/>
                <w:lang w:val="sr-Cyrl-RS"/>
              </w:rPr>
              <w:t xml:space="preserve">е услуге </w:t>
            </w:r>
          </w:p>
        </w:tc>
        <w:tc>
          <w:tcPr>
            <w:tcW w:w="2552" w:type="dxa"/>
          </w:tcPr>
          <w:p w14:paraId="51CA596C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D56245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727C955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C639AAB" w14:textId="77777777" w:rsidR="00EA2ED3" w:rsidRPr="00085C70" w:rsidRDefault="00EA2ED3">
            <w:pPr>
              <w:rPr>
                <w:rFonts w:ascii="Times New Roman" w:hAnsi="Times New Roman" w:cs="Times New Roman"/>
              </w:rPr>
            </w:pPr>
          </w:p>
        </w:tc>
      </w:tr>
      <w:tr w:rsidR="007967AC" w14:paraId="6AEF1DF1" w14:textId="77777777" w:rsidTr="006D0A8F">
        <w:tc>
          <w:tcPr>
            <w:tcW w:w="4644" w:type="dxa"/>
          </w:tcPr>
          <w:p w14:paraId="286EDDE0" w14:textId="77777777" w:rsidR="007967AC" w:rsidRDefault="00862B4C" w:rsidP="0086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73962">
              <w:rPr>
                <w:rFonts w:ascii="Times New Roman" w:hAnsi="Times New Roman" w:cs="Times New Roman"/>
                <w:b/>
              </w:rPr>
              <w:t>Укупно</w:t>
            </w:r>
            <w:r w:rsidR="007967AC"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трошкови</w:t>
            </w:r>
            <w:r w:rsidR="007967AC"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канцеларије</w:t>
            </w:r>
          </w:p>
        </w:tc>
        <w:tc>
          <w:tcPr>
            <w:tcW w:w="2552" w:type="dxa"/>
          </w:tcPr>
          <w:p w14:paraId="4042A36E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84909F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3ACFF8D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6ED48B41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67310EF6" w14:textId="77777777" w:rsidTr="006D0A8F">
        <w:tc>
          <w:tcPr>
            <w:tcW w:w="13222" w:type="dxa"/>
            <w:gridSpan w:val="5"/>
            <w:shd w:val="clear" w:color="auto" w:fill="7F7F7F" w:themeFill="text1" w:themeFillTint="80"/>
          </w:tcPr>
          <w:p w14:paraId="725CA4F4" w14:textId="77777777" w:rsidR="006D0A8F" w:rsidRDefault="00673962" w:rsidP="00A47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II ДИРЕКТНИ</w:t>
            </w:r>
            <w:r w:rsidR="006D0A8F" w:rsidRPr="006D0A8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ТРОШКОВИ</w:t>
            </w:r>
            <w:r w:rsidR="006D0A8F">
              <w:rPr>
                <w:rFonts w:ascii="Times New Roman" w:hAnsi="Times New Roman" w:cs="Times New Roman"/>
              </w:rPr>
              <w:t xml:space="preserve">  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нпр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. </w:t>
            </w:r>
            <w:r w:rsidR="00A47B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оординатор/менаџер пројекта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закуп простора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за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активности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штампани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материјал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кампање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округли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столови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едукација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итд</w:t>
            </w:r>
            <w:r w:rsidR="006D0A8F" w:rsidRPr="006D0A8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.)</w:t>
            </w:r>
          </w:p>
        </w:tc>
      </w:tr>
      <w:tr w:rsidR="007967AC" w14:paraId="56823725" w14:textId="77777777" w:rsidTr="006D0A8F">
        <w:tc>
          <w:tcPr>
            <w:tcW w:w="4644" w:type="dxa"/>
          </w:tcPr>
          <w:p w14:paraId="6017E9FA" w14:textId="77777777" w:rsidR="007967AC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552" w:type="dxa"/>
          </w:tcPr>
          <w:p w14:paraId="10780A45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2EA280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601CF37F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51B637A9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7967AC" w14:paraId="438714D8" w14:textId="77777777" w:rsidTr="006D0A8F">
        <w:tc>
          <w:tcPr>
            <w:tcW w:w="4644" w:type="dxa"/>
          </w:tcPr>
          <w:p w14:paraId="5C8A5DBB" w14:textId="77777777" w:rsidR="007967AC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552" w:type="dxa"/>
          </w:tcPr>
          <w:p w14:paraId="433AC03A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ED3D1F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0B4EB61E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65AD46EE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7967AC" w14:paraId="4B3E48F8" w14:textId="77777777" w:rsidTr="006D0A8F">
        <w:tc>
          <w:tcPr>
            <w:tcW w:w="4644" w:type="dxa"/>
          </w:tcPr>
          <w:p w14:paraId="30376A07" w14:textId="77777777" w:rsidR="007967AC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552" w:type="dxa"/>
          </w:tcPr>
          <w:p w14:paraId="58EB53ED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FF8C94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4C0EFAC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18B74E29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7967AC" w14:paraId="03B4365C" w14:textId="77777777" w:rsidTr="006D0A8F">
        <w:tc>
          <w:tcPr>
            <w:tcW w:w="4644" w:type="dxa"/>
          </w:tcPr>
          <w:p w14:paraId="2F823646" w14:textId="77777777" w:rsidR="007967AC" w:rsidRPr="00673962" w:rsidRDefault="00673962" w:rsidP="006739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552" w:type="dxa"/>
          </w:tcPr>
          <w:p w14:paraId="3168EFA6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BE9371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72B0B40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395B6EBE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7967AC" w14:paraId="396D4FAD" w14:textId="77777777" w:rsidTr="006D0A8F">
        <w:tc>
          <w:tcPr>
            <w:tcW w:w="4644" w:type="dxa"/>
          </w:tcPr>
          <w:p w14:paraId="339617E7" w14:textId="77777777" w:rsidR="007967AC" w:rsidRPr="006D0A8F" w:rsidRDefault="006D0A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73962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2552" w:type="dxa"/>
          </w:tcPr>
          <w:p w14:paraId="201FC067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24EDD4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0CC4E9FC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795127B5" w14:textId="77777777" w:rsidR="007967AC" w:rsidRDefault="007967AC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76201716" w14:textId="77777777" w:rsidTr="00A86FDE">
        <w:tc>
          <w:tcPr>
            <w:tcW w:w="13222" w:type="dxa"/>
            <w:gridSpan w:val="5"/>
            <w:shd w:val="clear" w:color="auto" w:fill="7F7F7F" w:themeFill="text1" w:themeFillTint="80"/>
          </w:tcPr>
          <w:p w14:paraId="319682AE" w14:textId="77777777" w:rsidR="006D0A8F" w:rsidRDefault="00673962" w:rsidP="0067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III ТРОШКОВИ</w:t>
            </w:r>
            <w:r w:rsidR="006D0A8F" w:rsidRPr="006D0A8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ПУТОВАЊА</w:t>
            </w:r>
          </w:p>
        </w:tc>
      </w:tr>
      <w:tr w:rsidR="006D0A8F" w14:paraId="18CF5EFD" w14:textId="77777777" w:rsidTr="006D0A8F">
        <w:tc>
          <w:tcPr>
            <w:tcW w:w="4644" w:type="dxa"/>
          </w:tcPr>
          <w:p w14:paraId="4822AAF1" w14:textId="77777777" w:rsidR="006D0A8F" w:rsidRPr="00B703C3" w:rsidRDefault="00B703C3" w:rsidP="00B703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673962" w:rsidRPr="00B703C3">
              <w:rPr>
                <w:rFonts w:ascii="Times New Roman" w:hAnsi="Times New Roman" w:cs="Times New Roman"/>
              </w:rPr>
              <w:t>Трошкови</w:t>
            </w:r>
            <w:r w:rsidR="006D0A8F" w:rsidRPr="00B703C3">
              <w:rPr>
                <w:rFonts w:ascii="Times New Roman" w:hAnsi="Times New Roman" w:cs="Times New Roman"/>
              </w:rPr>
              <w:t xml:space="preserve"> </w:t>
            </w:r>
            <w:r w:rsidR="00673962" w:rsidRPr="00B703C3">
              <w:rPr>
                <w:rFonts w:ascii="Times New Roman" w:hAnsi="Times New Roman" w:cs="Times New Roman"/>
              </w:rPr>
              <w:t>превоза</w:t>
            </w:r>
          </w:p>
        </w:tc>
        <w:tc>
          <w:tcPr>
            <w:tcW w:w="2552" w:type="dxa"/>
          </w:tcPr>
          <w:p w14:paraId="7504B471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8B4B89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0ADDA39C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73DA4D2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1416915B" w14:textId="77777777" w:rsidTr="006D0A8F">
        <w:tc>
          <w:tcPr>
            <w:tcW w:w="4644" w:type="dxa"/>
          </w:tcPr>
          <w:p w14:paraId="667BC6D5" w14:textId="77777777" w:rsidR="006D0A8F" w:rsidRPr="00B703C3" w:rsidRDefault="00B703C3" w:rsidP="00B703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552" w:type="dxa"/>
          </w:tcPr>
          <w:p w14:paraId="3587B8B0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C51393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D8CCDDC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2DC25A7F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2D94C025" w14:textId="77777777" w:rsidTr="006D0A8F">
        <w:tc>
          <w:tcPr>
            <w:tcW w:w="4644" w:type="dxa"/>
          </w:tcPr>
          <w:p w14:paraId="40D31405" w14:textId="77777777" w:rsidR="006D0A8F" w:rsidRPr="00B703C3" w:rsidRDefault="00B703C3" w:rsidP="00B703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552" w:type="dxa"/>
          </w:tcPr>
          <w:p w14:paraId="7CB3D3FC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D87864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08F41F6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32E24599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490CB8C0" w14:textId="77777777" w:rsidTr="006D0A8F">
        <w:tc>
          <w:tcPr>
            <w:tcW w:w="4644" w:type="dxa"/>
          </w:tcPr>
          <w:p w14:paraId="3E9C22CF" w14:textId="77777777" w:rsidR="006D0A8F" w:rsidRDefault="006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73962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трошкови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путовања</w:t>
            </w:r>
          </w:p>
        </w:tc>
        <w:tc>
          <w:tcPr>
            <w:tcW w:w="2552" w:type="dxa"/>
          </w:tcPr>
          <w:p w14:paraId="06F0311A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985403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39DBDF51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4312F34D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862B4C" w14:paraId="2B3B29DA" w14:textId="77777777" w:rsidTr="001C73A6">
        <w:tc>
          <w:tcPr>
            <w:tcW w:w="13222" w:type="dxa"/>
            <w:gridSpan w:val="5"/>
            <w:shd w:val="clear" w:color="auto" w:fill="7F7F7F" w:themeFill="text1" w:themeFillTint="80"/>
          </w:tcPr>
          <w:p w14:paraId="0818672F" w14:textId="77777777" w:rsidR="00862B4C" w:rsidRPr="00862B4C" w:rsidRDefault="00673962" w:rsidP="00A7574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IV ОСТАЛИ</w:t>
            </w:r>
            <w:r w:rsidR="00862B4C" w:rsidRPr="00862B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ТРОШКОВИ</w:t>
            </w:r>
            <w:r w:rsidR="00862B4C" w:rsidRPr="00862B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862B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</w:t>
            </w:r>
            <w:r w:rsidR="00862B4C" w:rsidRPr="00862B4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спецификовати</w:t>
            </w:r>
            <w:r w:rsidR="00862B4C" w:rsidRPr="00862B4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D0A8F" w14:paraId="54F0A7A2" w14:textId="77777777" w:rsidTr="006D0A8F">
        <w:tc>
          <w:tcPr>
            <w:tcW w:w="4644" w:type="dxa"/>
          </w:tcPr>
          <w:p w14:paraId="17C15761" w14:textId="77777777" w:rsidR="006D0A8F" w:rsidRPr="00862B4C" w:rsidRDefault="006D0A8F" w:rsidP="00862B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41ED24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33742A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03FC534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0214042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109599D4" w14:textId="77777777" w:rsidTr="006D0A8F">
        <w:tc>
          <w:tcPr>
            <w:tcW w:w="4644" w:type="dxa"/>
          </w:tcPr>
          <w:p w14:paraId="2F5BCCAB" w14:textId="77777777" w:rsidR="006D0A8F" w:rsidRPr="00A47B05" w:rsidRDefault="00A47B05" w:rsidP="00A47B05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б)</w:t>
            </w:r>
          </w:p>
        </w:tc>
        <w:tc>
          <w:tcPr>
            <w:tcW w:w="2552" w:type="dxa"/>
          </w:tcPr>
          <w:p w14:paraId="6FC78C4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5E00B9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24E8D34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6A8BCF1E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64683A9C" w14:textId="77777777" w:rsidTr="006D0A8F">
        <w:tc>
          <w:tcPr>
            <w:tcW w:w="4644" w:type="dxa"/>
          </w:tcPr>
          <w:p w14:paraId="563B0B05" w14:textId="77777777" w:rsidR="006D0A8F" w:rsidRDefault="00862B4C" w:rsidP="0086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73962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остали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962">
              <w:rPr>
                <w:rFonts w:ascii="Times New Roman" w:hAnsi="Times New Roman" w:cs="Times New Roman"/>
              </w:rPr>
              <w:t>трошкови</w:t>
            </w:r>
          </w:p>
        </w:tc>
        <w:tc>
          <w:tcPr>
            <w:tcW w:w="2552" w:type="dxa"/>
          </w:tcPr>
          <w:p w14:paraId="322290B7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168469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1E2985F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2CFC4177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  <w:tr w:rsidR="006D0A8F" w14:paraId="0F483205" w14:textId="77777777" w:rsidTr="006D0A8F">
        <w:tc>
          <w:tcPr>
            <w:tcW w:w="4644" w:type="dxa"/>
          </w:tcPr>
          <w:p w14:paraId="0D9D5E59" w14:textId="77777777" w:rsidR="006D0A8F" w:rsidRPr="00862B4C" w:rsidRDefault="00673962" w:rsidP="00634C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УКУПНО</w:t>
            </w:r>
            <w:r w:rsidR="00862B4C" w:rsidRPr="00862B4C">
              <w:rPr>
                <w:rFonts w:ascii="Times New Roman" w:hAnsi="Times New Roman" w:cs="Times New Roman"/>
                <w:b/>
              </w:rPr>
              <w:t xml:space="preserve"> </w:t>
            </w:r>
            <w:r w:rsidR="00634CFF">
              <w:rPr>
                <w:rFonts w:ascii="Times New Roman" w:hAnsi="Times New Roman" w:cs="Times New Roman"/>
                <w:b/>
              </w:rPr>
              <w:t>I</w:t>
            </w:r>
            <w:r w:rsidR="00862B4C" w:rsidRPr="00862B4C">
              <w:rPr>
                <w:rFonts w:ascii="Times New Roman" w:hAnsi="Times New Roman" w:cs="Times New Roman"/>
                <w:b/>
              </w:rPr>
              <w:t>+</w:t>
            </w:r>
            <w:r w:rsidR="00634CFF">
              <w:rPr>
                <w:rFonts w:ascii="Times New Roman" w:hAnsi="Times New Roman" w:cs="Times New Roman"/>
                <w:b/>
              </w:rPr>
              <w:t>II</w:t>
            </w:r>
            <w:r w:rsidR="00862B4C" w:rsidRPr="00862B4C">
              <w:rPr>
                <w:rFonts w:ascii="Times New Roman" w:hAnsi="Times New Roman" w:cs="Times New Roman"/>
                <w:b/>
              </w:rPr>
              <w:t>+</w:t>
            </w:r>
            <w:r w:rsidR="00634CFF">
              <w:rPr>
                <w:rFonts w:ascii="Times New Roman" w:hAnsi="Times New Roman" w:cs="Times New Roman"/>
                <w:b/>
              </w:rPr>
              <w:t>III</w:t>
            </w:r>
            <w:r w:rsidR="00862B4C" w:rsidRPr="00862B4C">
              <w:rPr>
                <w:rFonts w:ascii="Times New Roman" w:hAnsi="Times New Roman" w:cs="Times New Roman"/>
                <w:b/>
              </w:rPr>
              <w:t>+</w:t>
            </w:r>
            <w:r w:rsidR="00634CFF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552" w:type="dxa"/>
          </w:tcPr>
          <w:p w14:paraId="6939307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05C8B5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2F1A26B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14:paraId="4AF0B478" w14:textId="77777777" w:rsidR="006D0A8F" w:rsidRDefault="006D0A8F">
            <w:pPr>
              <w:rPr>
                <w:rFonts w:ascii="Times New Roman" w:hAnsi="Times New Roman" w:cs="Times New Roman"/>
              </w:rPr>
            </w:pPr>
          </w:p>
        </w:tc>
      </w:tr>
    </w:tbl>
    <w:p w14:paraId="5FB395CC" w14:textId="77777777" w:rsidR="00B32AD8" w:rsidRPr="00DF7B94" w:rsidRDefault="00B32AD8" w:rsidP="00DF7B94">
      <w:pPr>
        <w:rPr>
          <w:rFonts w:ascii="Times New Roman" w:hAnsi="Times New Roman" w:cs="Times New Roman"/>
          <w:lang w:val="sr-Cyrl-CS"/>
        </w:rPr>
      </w:pPr>
    </w:p>
    <w:sectPr w:rsidR="00B32AD8" w:rsidRPr="00DF7B94" w:rsidSect="005F44FD">
      <w:pgSz w:w="15840" w:h="12240" w:orient="landscape"/>
      <w:pgMar w:top="630" w:right="1417" w:bottom="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43BBA"/>
    <w:multiLevelType w:val="hybridMultilevel"/>
    <w:tmpl w:val="8D7E8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2987"/>
    <w:multiLevelType w:val="hybridMultilevel"/>
    <w:tmpl w:val="26D87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505E"/>
    <w:multiLevelType w:val="hybridMultilevel"/>
    <w:tmpl w:val="AB707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3A0C"/>
    <w:multiLevelType w:val="hybridMultilevel"/>
    <w:tmpl w:val="3C8E6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6B4B"/>
    <w:multiLevelType w:val="hybridMultilevel"/>
    <w:tmpl w:val="C94AC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B5F2A"/>
    <w:multiLevelType w:val="hybridMultilevel"/>
    <w:tmpl w:val="A5B47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0926">
    <w:abstractNumId w:val="0"/>
  </w:num>
  <w:num w:numId="2" w16cid:durableId="966080269">
    <w:abstractNumId w:val="5"/>
  </w:num>
  <w:num w:numId="3" w16cid:durableId="1034772128">
    <w:abstractNumId w:val="2"/>
  </w:num>
  <w:num w:numId="4" w16cid:durableId="732394415">
    <w:abstractNumId w:val="1"/>
  </w:num>
  <w:num w:numId="5" w16cid:durableId="1320040525">
    <w:abstractNumId w:val="4"/>
  </w:num>
  <w:num w:numId="6" w16cid:durableId="154726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D8"/>
    <w:rsid w:val="00085C70"/>
    <w:rsid w:val="000C1A2B"/>
    <w:rsid w:val="00232760"/>
    <w:rsid w:val="002A5962"/>
    <w:rsid w:val="003A7959"/>
    <w:rsid w:val="004F2203"/>
    <w:rsid w:val="00517226"/>
    <w:rsid w:val="005F44FD"/>
    <w:rsid w:val="00634CFF"/>
    <w:rsid w:val="00673962"/>
    <w:rsid w:val="006D0A8F"/>
    <w:rsid w:val="00720CD4"/>
    <w:rsid w:val="007246D1"/>
    <w:rsid w:val="007967AC"/>
    <w:rsid w:val="007B4A8B"/>
    <w:rsid w:val="00862B4C"/>
    <w:rsid w:val="009313A6"/>
    <w:rsid w:val="00A37425"/>
    <w:rsid w:val="00A47B05"/>
    <w:rsid w:val="00A75740"/>
    <w:rsid w:val="00B32AD8"/>
    <w:rsid w:val="00B532ED"/>
    <w:rsid w:val="00B703C3"/>
    <w:rsid w:val="00B769A3"/>
    <w:rsid w:val="00BA233F"/>
    <w:rsid w:val="00BC61BE"/>
    <w:rsid w:val="00D17CA2"/>
    <w:rsid w:val="00DD414B"/>
    <w:rsid w:val="00DF7B94"/>
    <w:rsid w:val="00E30759"/>
    <w:rsid w:val="00E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84CC"/>
  <w15:docId w15:val="{59DFE89D-7F95-4842-8E23-C2E14CC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B32AD8"/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A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B47F-AF3A-4321-9D38-9502E5F6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Bikić</dc:creator>
  <cp:lastModifiedBy>Ivana Vojinović</cp:lastModifiedBy>
  <cp:revision>2</cp:revision>
  <cp:lastPrinted>2023-03-14T08:22:00Z</cp:lastPrinted>
  <dcterms:created xsi:type="dcterms:W3CDTF">2024-05-09T14:04:00Z</dcterms:created>
  <dcterms:modified xsi:type="dcterms:W3CDTF">2024-05-09T14:04:00Z</dcterms:modified>
</cp:coreProperties>
</file>